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17E" w:rsidRPr="00C30EF9" w:rsidRDefault="0011717E" w:rsidP="0011717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bookmarkStart w:id="0" w:name="_GoBack"/>
      <w:bookmarkEnd w:id="0"/>
      <w:r w:rsidRPr="00C30EF9">
        <w:rPr>
          <w:rFonts w:ascii="TH SarabunPSK" w:hAnsi="TH SarabunPSK" w:cs="TH SarabunPSK"/>
          <w:b/>
          <w:bCs/>
          <w:sz w:val="32"/>
          <w:szCs w:val="32"/>
          <w:cs/>
        </w:rPr>
        <w:t>ชื่อตัวชี้วัด</w:t>
      </w:r>
      <w:r w:rsidR="00A0473A" w:rsidRPr="00C30EF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30.1</w:t>
      </w:r>
      <w:r w:rsidRPr="00C30EF9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C30EF9">
        <w:rPr>
          <w:rFonts w:ascii="TH SarabunPSK" w:hAnsi="TH SarabunPSK" w:cs="TH SarabunPSK"/>
          <w:b/>
          <w:bCs/>
          <w:sz w:val="32"/>
          <w:szCs w:val="32"/>
        </w:rPr>
        <w:t>:</w:t>
      </w:r>
      <w:r w:rsidR="00A0473A" w:rsidRPr="00C30EF9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C30EF9">
        <w:rPr>
          <w:rFonts w:ascii="TH SarabunPSK" w:hAnsi="TH SarabunPSK" w:cs="TH SarabunPSK"/>
          <w:b/>
          <w:bCs/>
          <w:sz w:val="32"/>
          <w:szCs w:val="32"/>
          <w:cs/>
        </w:rPr>
        <w:t xml:space="preserve">ร้อยละของนักเรียนพิการและผู้ด้อยโอกาสได้รับการพัฒนาทักษะวิชาชีพ </w:t>
      </w:r>
    </w:p>
    <w:p w:rsidR="00636D3B" w:rsidRPr="00C30EF9" w:rsidRDefault="0011717E" w:rsidP="0011717E">
      <w:pPr>
        <w:spacing w:after="0" w:line="240" w:lineRule="auto"/>
        <w:rPr>
          <w:rFonts w:ascii="TH SarabunPSK" w:hAnsi="TH SarabunPSK" w:cs="TH SarabunPSK"/>
          <w:b/>
          <w:bCs/>
        </w:rPr>
      </w:pPr>
      <w:r w:rsidRPr="00C30EF9">
        <w:rPr>
          <w:rFonts w:ascii="TH SarabunPSK" w:hAnsi="TH SarabunPSK" w:cs="TH SarabunPSK"/>
          <w:b/>
          <w:bCs/>
          <w:sz w:val="32"/>
          <w:szCs w:val="32"/>
          <w:cs/>
        </w:rPr>
        <w:t>ทักษะกา</w:t>
      </w:r>
      <w:r w:rsidRPr="00C30EF9">
        <w:rPr>
          <w:rFonts w:ascii="TH SarabunPSK" w:hAnsi="TH SarabunPSK" w:cs="TH SarabunPSK" w:hint="cs"/>
          <w:b/>
          <w:bCs/>
          <w:sz w:val="32"/>
          <w:szCs w:val="32"/>
          <w:cs/>
        </w:rPr>
        <w:t>ร</w:t>
      </w:r>
      <w:r w:rsidRPr="00C30EF9">
        <w:rPr>
          <w:rFonts w:ascii="TH SarabunPSK" w:hAnsi="TH SarabunPSK" w:cs="TH SarabunPSK"/>
          <w:b/>
          <w:bCs/>
          <w:sz w:val="32"/>
          <w:szCs w:val="32"/>
          <w:cs/>
        </w:rPr>
        <w:t>ดำรงชีวิต</w:t>
      </w:r>
      <w:r w:rsidRPr="00C30EF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C30EF9">
        <w:rPr>
          <w:rFonts w:ascii="TH SarabunPSK" w:hAnsi="TH SarabunPSK" w:cs="TH SarabunPSK"/>
          <w:b/>
          <w:bCs/>
          <w:sz w:val="32"/>
          <w:szCs w:val="32"/>
          <w:cs/>
        </w:rPr>
        <w:t>สามารถพึ่งพาตนเองได้</w:t>
      </w:r>
    </w:p>
    <w:p w:rsidR="00A0473A" w:rsidRDefault="007E1EE8" w:rsidP="00A0473A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หน่วยวัด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ร้อยละ</w:t>
      </w:r>
    </w:p>
    <w:p w:rsidR="007E1EE8" w:rsidRDefault="007E1EE8" w:rsidP="00A0473A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น้ำหนัก </w:t>
      </w:r>
      <w:r>
        <w:rPr>
          <w:rFonts w:ascii="TH SarabunPSK" w:hAnsi="TH SarabunPSK" w:cs="TH SarabunPSK"/>
          <w:b/>
          <w:bCs/>
          <w:sz w:val="32"/>
          <w:szCs w:val="32"/>
        </w:rPr>
        <w:t>:  1.5</w:t>
      </w:r>
    </w:p>
    <w:p w:rsidR="0011717E" w:rsidRPr="00A0473A" w:rsidRDefault="0011717E" w:rsidP="00A0473A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0473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คำอธิบาย  </w:t>
      </w:r>
      <w:r w:rsidRPr="00A0473A">
        <w:rPr>
          <w:rFonts w:ascii="TH SarabunPSK" w:hAnsi="TH SarabunPSK" w:cs="TH SarabunPSK"/>
          <w:b/>
          <w:bCs/>
          <w:sz w:val="32"/>
          <w:szCs w:val="32"/>
        </w:rPr>
        <w:t xml:space="preserve">:  </w:t>
      </w:r>
    </w:p>
    <w:p w:rsidR="0011717E" w:rsidRDefault="0011717E" w:rsidP="00557C77">
      <w:pPr>
        <w:spacing w:after="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C64F24">
        <w:rPr>
          <w:rFonts w:ascii="TH SarabunPSK" w:hAnsi="TH SarabunPSK" w:cs="TH SarabunPSK" w:hint="cs"/>
          <w:sz w:val="32"/>
          <w:szCs w:val="32"/>
          <w:cs/>
        </w:rPr>
        <w:tab/>
      </w:r>
      <w:r w:rsidRPr="00B46B21">
        <w:rPr>
          <w:rFonts w:ascii="TH SarabunIT๙" w:hAnsi="TH SarabunIT๙" w:cs="TH SarabunIT๙"/>
          <w:sz w:val="32"/>
          <w:szCs w:val="32"/>
          <w:cs/>
        </w:rPr>
        <w:t>สมเด็จพระเทพรัตนราชสุดาฯ สยามบรมราชกุมารี ทรงมีคุณูปการหาที่สุดมิได้ ในการพัฒนาคุณภาพชีวิตเด็กพิการ เยาวชน ประชาชนในถิ่นทุรกันดาร และผู</w:t>
      </w:r>
      <w:r>
        <w:rPr>
          <w:rFonts w:ascii="TH SarabunIT๙" w:hAnsi="TH SarabunIT๙" w:cs="TH SarabunIT๙"/>
          <w:sz w:val="32"/>
          <w:szCs w:val="32"/>
          <w:cs/>
        </w:rPr>
        <w:t xml:space="preserve">้ด้อยโอกาสทั้งหลายตั้งแต่ปี </w:t>
      </w:r>
      <w:r>
        <w:rPr>
          <w:rFonts w:ascii="TH SarabunPSK" w:hAnsi="TH SarabunPSK" w:cs="TH SarabunPSK" w:hint="cs"/>
          <w:sz w:val="32"/>
          <w:szCs w:val="32"/>
          <w:cs/>
        </w:rPr>
        <w:t>2523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46B21">
        <w:rPr>
          <w:rFonts w:ascii="TH SarabunIT๙" w:hAnsi="TH SarabunIT๙" w:cs="TH SarabunIT๙"/>
          <w:sz w:val="32"/>
          <w:szCs w:val="32"/>
          <w:cs/>
        </w:rPr>
        <w:t>ต่อเนื่อง</w:t>
      </w:r>
      <w:r>
        <w:rPr>
          <w:rFonts w:ascii="TH SarabunIT๙" w:hAnsi="TH SarabunIT๙" w:cs="TH SarabunIT๙"/>
          <w:sz w:val="32"/>
          <w:szCs w:val="32"/>
          <w:cs/>
        </w:rPr>
        <w:br/>
      </w:r>
      <w:r w:rsidRPr="00B46B21">
        <w:rPr>
          <w:rFonts w:ascii="TH SarabunIT๙" w:hAnsi="TH SarabunIT๙" w:cs="TH SarabunIT๙"/>
          <w:sz w:val="32"/>
          <w:szCs w:val="32"/>
          <w:cs/>
        </w:rPr>
        <w:t>กันมาจนถึงปัจจุบัน พระราช</w:t>
      </w:r>
      <w:proofErr w:type="spellStart"/>
      <w:r w:rsidRPr="00B46B21">
        <w:rPr>
          <w:rFonts w:ascii="TH SarabunIT๙" w:hAnsi="TH SarabunIT๙" w:cs="TH SarabunIT๙"/>
          <w:sz w:val="32"/>
          <w:szCs w:val="32"/>
          <w:cs/>
        </w:rPr>
        <w:t>กรณีย</w:t>
      </w:r>
      <w:proofErr w:type="spellEnd"/>
      <w:r w:rsidRPr="00B46B21">
        <w:rPr>
          <w:rFonts w:ascii="TH SarabunIT๙" w:hAnsi="TH SarabunIT๙" w:cs="TH SarabunIT๙"/>
          <w:sz w:val="32"/>
          <w:szCs w:val="32"/>
          <w:cs/>
        </w:rPr>
        <w:t>กิจที่ทรงปฏิบัติอย่างยาวนาน เป็นที่ประจักษ์ชัดในพระปรีชาสามารถ</w:t>
      </w:r>
      <w:r>
        <w:rPr>
          <w:rFonts w:ascii="TH SarabunIT๙" w:hAnsi="TH SarabunIT๙" w:cs="TH SarabunIT๙"/>
          <w:sz w:val="32"/>
          <w:szCs w:val="32"/>
          <w:cs/>
        </w:rPr>
        <w:br/>
      </w:r>
      <w:r w:rsidRPr="00B46B21">
        <w:rPr>
          <w:rFonts w:ascii="TH SarabunIT๙" w:hAnsi="TH SarabunIT๙" w:cs="TH SarabunIT๙"/>
          <w:sz w:val="32"/>
          <w:szCs w:val="32"/>
          <w:cs/>
        </w:rPr>
        <w:t>ในการพัฒนาคุณภาพชีวิตเด็ก เยาวชน ประชาชนในถิ่นทุรกันดาร และผู้ด้อยโอกาสให้สามารถยืนหยัด</w:t>
      </w:r>
      <w:r w:rsidRPr="00B46B21">
        <w:rPr>
          <w:rFonts w:ascii="TH SarabunIT๙" w:hAnsi="TH SarabunIT๙" w:cs="TH SarabunIT๙"/>
          <w:sz w:val="32"/>
          <w:szCs w:val="32"/>
          <w:cs/>
        </w:rPr>
        <w:br/>
        <w:t>ด้วยลำแข้ง</w:t>
      </w:r>
      <w:r w:rsidR="00130709">
        <w:rPr>
          <w:rFonts w:ascii="TH SarabunIT๙" w:hAnsi="TH SarabunIT๙" w:cs="TH SarabunIT๙"/>
          <w:sz w:val="32"/>
          <w:szCs w:val="32"/>
          <w:cs/>
        </w:rPr>
        <w:t>ของตนเองอย่างมั่นคงและยั่งยืน</w:t>
      </w:r>
      <w:r w:rsidR="0013070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46B21">
        <w:rPr>
          <w:rFonts w:ascii="TH SarabunIT๙" w:hAnsi="TH SarabunIT๙" w:cs="TH SarabunIT๙"/>
          <w:color w:val="000000"/>
          <w:sz w:val="32"/>
          <w:szCs w:val="32"/>
          <w:cs/>
        </w:rPr>
        <w:t>ปัจจุบันการดำเนินงานโครงการตามพระราชดำริ สมเด็จพระเทพรัตนราชสุดา ฯ</w:t>
      </w:r>
      <w:r w:rsidRPr="00B46B21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B46B21">
        <w:rPr>
          <w:rFonts w:ascii="TH SarabunIT๙" w:hAnsi="TH SarabunIT๙" w:cs="TH SarabunIT๙"/>
          <w:color w:val="000000"/>
          <w:sz w:val="32"/>
          <w:szCs w:val="32"/>
          <w:cs/>
        </w:rPr>
        <w:t>สยามบรมราชกุมารี ได้ดำเนินใน</w:t>
      </w:r>
      <w:r w:rsidRPr="00B46B21">
        <w:rPr>
          <w:rStyle w:val="txtblacknormal1"/>
          <w:rFonts w:ascii="TH SarabunIT๙" w:hAnsi="TH SarabunIT๙" w:cs="TH SarabunIT๙"/>
          <w:sz w:val="32"/>
          <w:szCs w:val="32"/>
          <w:cs/>
        </w:rPr>
        <w:t>โรงเรียนตำรวจตระเวนชายแดน</w:t>
      </w:r>
      <w:r w:rsidRPr="00B46B21">
        <w:rPr>
          <w:rStyle w:val="txtblacknormal1"/>
          <w:rFonts w:ascii="TH SarabunIT๙" w:hAnsi="TH SarabunIT๙" w:cs="TH SarabunIT๙"/>
          <w:sz w:val="32"/>
          <w:szCs w:val="32"/>
        </w:rPr>
        <w:t xml:space="preserve"> </w:t>
      </w:r>
      <w:r w:rsidRPr="00B46B21">
        <w:rPr>
          <w:rStyle w:val="txtblacknormal1"/>
          <w:rFonts w:ascii="TH SarabunIT๙" w:hAnsi="TH SarabunIT๙" w:cs="TH SarabunIT๙"/>
          <w:sz w:val="32"/>
          <w:szCs w:val="32"/>
          <w:cs/>
        </w:rPr>
        <w:t>และในสังกัดสำนักงานคณะก</w:t>
      </w:r>
      <w:r>
        <w:rPr>
          <w:rStyle w:val="txtblacknormal1"/>
          <w:rFonts w:ascii="TH SarabunIT๙" w:hAnsi="TH SarabunIT๙" w:cs="TH SarabunIT๙"/>
          <w:sz w:val="32"/>
          <w:szCs w:val="32"/>
          <w:cs/>
        </w:rPr>
        <w:t>รรมการการศึกษาขั้นพื้นฐาน จำนวน</w:t>
      </w:r>
      <w:r>
        <w:rPr>
          <w:rStyle w:val="txtblacknormal1"/>
          <w:rFonts w:ascii="TH SarabunPSK" w:hAnsi="TH SarabunPSK" w:cs="TH SarabunPSK" w:hint="cs"/>
          <w:sz w:val="32"/>
          <w:szCs w:val="32"/>
          <w:cs/>
        </w:rPr>
        <w:t xml:space="preserve"> 201</w:t>
      </w:r>
      <w:r w:rsidRPr="00B46B21">
        <w:rPr>
          <w:rStyle w:val="txtblacknormal1"/>
          <w:rFonts w:ascii="TH SarabunIT๙" w:hAnsi="TH SarabunIT๙" w:cs="TH SarabunIT๙"/>
          <w:sz w:val="32"/>
          <w:szCs w:val="32"/>
          <w:cs/>
        </w:rPr>
        <w:t xml:space="preserve"> แห่ง</w:t>
      </w:r>
      <w:r w:rsidRPr="00B46B21">
        <w:rPr>
          <w:rStyle w:val="txtblacknormal1"/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B46B21">
        <w:rPr>
          <w:rFonts w:ascii="TH SarabunIT๙" w:hAnsi="TH SarabunIT๙" w:cs="TH SarabunIT๙"/>
          <w:sz w:val="32"/>
          <w:szCs w:val="32"/>
          <w:cs/>
        </w:rPr>
        <w:t xml:space="preserve">สมเด็จพระเทพรัตนราชสุดาฯสยามบรมราชกุมารี ทรงตระหนักถึงการสร้างเสริมและพัฒนาคุณภาพและศักยภาพของเด็กไทยในชนบทเด็กเจ็บป่วยเรื้อรังในโรงพยาบาล ผู้ด้อยโอกาส ผู้พิการ ในการเรียนรู้และการประกอบอาชีพ </w:t>
      </w:r>
      <w:r>
        <w:rPr>
          <w:rFonts w:ascii="TH SarabunIT๙" w:hAnsi="TH SarabunIT๙" w:cs="TH SarabunIT๙" w:hint="cs"/>
          <w:sz w:val="32"/>
          <w:szCs w:val="32"/>
          <w:cs/>
        </w:rPr>
        <w:t>และ</w:t>
      </w:r>
      <w:r>
        <w:rPr>
          <w:rFonts w:ascii="TH SarabunIT๙" w:hAnsi="TH SarabunIT๙" w:cs="TH SarabunIT๙"/>
          <w:sz w:val="32"/>
          <w:szCs w:val="32"/>
          <w:cs/>
        </w:rPr>
        <w:t xml:space="preserve">เมื่อวันที่ </w:t>
      </w:r>
      <w:r>
        <w:rPr>
          <w:rFonts w:ascii="TH SarabunPSK" w:hAnsi="TH SarabunPSK" w:cs="TH SarabunPSK" w:hint="cs"/>
          <w:sz w:val="32"/>
          <w:szCs w:val="32"/>
          <w:cs/>
        </w:rPr>
        <w:t>19</w:t>
      </w:r>
      <w:r>
        <w:rPr>
          <w:rFonts w:ascii="TH SarabunIT๙" w:hAnsi="TH SarabunIT๙" w:cs="TH SarabunIT๙"/>
          <w:sz w:val="32"/>
          <w:szCs w:val="32"/>
          <w:cs/>
        </w:rPr>
        <w:t xml:space="preserve"> กันยายน  </w:t>
      </w:r>
      <w:r>
        <w:rPr>
          <w:rFonts w:ascii="TH SarabunPSK" w:hAnsi="TH SarabunPSK" w:cs="TH SarabunPSK" w:hint="cs"/>
          <w:sz w:val="32"/>
          <w:szCs w:val="32"/>
          <w:cs/>
        </w:rPr>
        <w:t>2557</w:t>
      </w: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B46B21">
        <w:rPr>
          <w:rFonts w:ascii="TH SarabunIT๙" w:eastAsia="Times New Roman" w:hAnsi="TH SarabunIT๙" w:cs="TH SarabunIT๙"/>
          <w:sz w:val="32"/>
          <w:szCs w:val="32"/>
          <w:cs/>
        </w:rPr>
        <w:t>สมเด็จพระเทพรัตนราชสุดา สยามบรมราชกุมารี ทรงแสดงปาฐกถาหัวข้อ</w:t>
      </w:r>
      <w:r w:rsidRPr="00B46B21">
        <w:rPr>
          <w:rFonts w:ascii="TH SarabunIT๙" w:eastAsia="Times New Roman" w:hAnsi="TH SarabunIT๙" w:cs="TH SarabunIT๙"/>
          <w:sz w:val="32"/>
          <w:szCs w:val="32"/>
        </w:rPr>
        <w:t xml:space="preserve"> "</w:t>
      </w:r>
      <w:r w:rsidRPr="00B46B21">
        <w:rPr>
          <w:rFonts w:ascii="TH SarabunIT๙" w:eastAsia="Times New Roman" w:hAnsi="TH SarabunIT๙" w:cs="TH SarabunIT๙"/>
          <w:sz w:val="32"/>
          <w:szCs w:val="32"/>
          <w:cs/>
        </w:rPr>
        <w:t>การศึกษาเพื่อการอาชีพ"</w:t>
      </w:r>
      <w:r>
        <w:rPr>
          <w:rFonts w:ascii="TH SarabunIT๙" w:eastAsia="Times New Roman" w:hAnsi="TH SarabunIT๙" w:cs="TH SarabunIT๙"/>
          <w:sz w:val="32"/>
          <w:szCs w:val="32"/>
          <w:cs/>
        </w:rPr>
        <w:t xml:space="preserve"> ณ ศาลาดุสิดาลัย สวนจิตรลดา</w:t>
      </w:r>
      <w:r w:rsidRPr="00B46B21">
        <w:rPr>
          <w:rFonts w:ascii="TH SarabunIT๙" w:eastAsia="Times New Roman" w:hAnsi="TH SarabunIT๙" w:cs="TH SarabunIT๙"/>
          <w:sz w:val="32"/>
          <w:szCs w:val="32"/>
        </w:rPr>
        <w:t xml:space="preserve"> </w:t>
      </w:r>
      <w:r>
        <w:rPr>
          <w:rFonts w:ascii="TH SarabunIT๙" w:eastAsia="Times New Roman" w:hAnsi="TH SarabunIT๙" w:cs="TH SarabunIT๙"/>
          <w:sz w:val="32"/>
          <w:szCs w:val="32"/>
          <w:cs/>
        </w:rPr>
        <w:t>ความตอนหนึ่งว่า</w:t>
      </w:r>
      <w:r w:rsidRPr="00B46B21">
        <w:rPr>
          <w:rFonts w:ascii="TH SarabunIT๙" w:eastAsia="Times New Roman" w:hAnsi="TH SarabunIT๙" w:cs="TH SarabunIT๙"/>
          <w:sz w:val="32"/>
          <w:szCs w:val="32"/>
        </w:rPr>
        <w:t xml:space="preserve"> "</w:t>
      </w:r>
      <w:r w:rsidRPr="00B46B21">
        <w:rPr>
          <w:rFonts w:ascii="TH SarabunIT๙" w:eastAsia="Times New Roman" w:hAnsi="TH SarabunIT๙" w:cs="TH SarabunIT๙"/>
          <w:sz w:val="32"/>
          <w:szCs w:val="32"/>
          <w:cs/>
        </w:rPr>
        <w:t>เรื่องการศึกษาที่สำค</w:t>
      </w:r>
      <w:r>
        <w:rPr>
          <w:rFonts w:ascii="TH SarabunIT๙" w:eastAsia="Times New Roman" w:hAnsi="TH SarabunIT๙" w:cs="TH SarabunIT๙"/>
          <w:sz w:val="32"/>
          <w:szCs w:val="32"/>
          <w:cs/>
        </w:rPr>
        <w:t>ัญคือฝึกให้นักเรียนขยันขันแข็ง</w:t>
      </w:r>
      <w:r w:rsidR="007E1EE8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</w:t>
      </w:r>
      <w:r>
        <w:rPr>
          <w:rFonts w:ascii="TH SarabunIT๙" w:eastAsia="Times New Roman" w:hAnsi="TH SarabunIT๙" w:cs="TH SarabunIT๙"/>
          <w:sz w:val="32"/>
          <w:szCs w:val="32"/>
          <w:cs/>
        </w:rPr>
        <w:t>รัก</w:t>
      </w:r>
      <w:r w:rsidRPr="00B46B21">
        <w:rPr>
          <w:rFonts w:ascii="TH SarabunIT๙" w:eastAsia="Times New Roman" w:hAnsi="TH SarabunIT๙" w:cs="TH SarabunIT๙"/>
          <w:sz w:val="32"/>
          <w:szCs w:val="32"/>
          <w:cs/>
        </w:rPr>
        <w:t>งาน ซื่อสัตย์</w:t>
      </w:r>
      <w:r w:rsidRPr="00B46B21">
        <w:rPr>
          <w:rFonts w:ascii="TH SarabunIT๙" w:eastAsia="Times New Roman" w:hAnsi="TH SarabunIT๙" w:cs="TH SarabunIT๙"/>
          <w:sz w:val="32"/>
          <w:szCs w:val="32"/>
        </w:rPr>
        <w:t xml:space="preserve"> </w:t>
      </w:r>
      <w:r>
        <w:rPr>
          <w:rFonts w:ascii="TH SarabunIT๙" w:eastAsia="Times New Roman" w:hAnsi="TH SarabunIT๙" w:cs="TH SarabunIT๙"/>
          <w:sz w:val="32"/>
          <w:szCs w:val="32"/>
          <w:cs/>
        </w:rPr>
        <w:t>สุจริต การจัดการศึกษา</w:t>
      </w:r>
      <w:r w:rsidRPr="00B46B21">
        <w:rPr>
          <w:rFonts w:ascii="TH SarabunIT๙" w:eastAsia="Times New Roman" w:hAnsi="TH SarabunIT๙" w:cs="TH SarabunIT๙"/>
          <w:sz w:val="32"/>
          <w:szCs w:val="32"/>
          <w:cs/>
        </w:rPr>
        <w:t>ต้องจัดให้ผู้เรียนได้ฝึกเรียน</w:t>
      </w:r>
      <w:r w:rsidRPr="00B46B21">
        <w:rPr>
          <w:rFonts w:ascii="TH SarabunIT๙" w:eastAsia="Times New Roman" w:hAnsi="TH SarabunIT๙" w:cs="TH SarabunIT๙"/>
          <w:sz w:val="32"/>
          <w:szCs w:val="32"/>
        </w:rPr>
        <w:t xml:space="preserve"> </w:t>
      </w:r>
      <w:r>
        <w:rPr>
          <w:rFonts w:ascii="TH SarabunIT๙" w:eastAsia="Times New Roman" w:hAnsi="TH SarabunIT๙" w:cs="TH SarabunIT๙"/>
          <w:sz w:val="32"/>
          <w:szCs w:val="32"/>
          <w:cs/>
        </w:rPr>
        <w:t>มีงาน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eastAsia="Times New Roman" w:hAnsi="TH SarabunIT๙" w:cs="TH SarabunIT๙"/>
          <w:sz w:val="32"/>
          <w:szCs w:val="32"/>
          <w:cs/>
        </w:rPr>
        <w:t xml:space="preserve">มีอาชีพ จบแล้วตลาดแรงงานรับ </w:t>
      </w:r>
      <w:r w:rsidRPr="00B46B21">
        <w:rPr>
          <w:rFonts w:ascii="TH SarabunIT๙" w:eastAsia="Times New Roman" w:hAnsi="TH SarabunIT๙" w:cs="TH SarabunIT๙"/>
          <w:sz w:val="32"/>
          <w:szCs w:val="32"/>
          <w:cs/>
        </w:rPr>
        <w:t>โดยเฉพาะการอาชีวศึกษาสำห</w:t>
      </w:r>
      <w:r>
        <w:rPr>
          <w:rFonts w:ascii="TH SarabunIT๙" w:eastAsia="Times New Roman" w:hAnsi="TH SarabunIT๙" w:cs="TH SarabunIT๙"/>
          <w:sz w:val="32"/>
          <w:szCs w:val="32"/>
          <w:cs/>
        </w:rPr>
        <w:t>รับคนพิการ</w:t>
      </w:r>
      <w:r w:rsidRPr="00B46B21">
        <w:rPr>
          <w:rFonts w:ascii="TH SarabunIT๙" w:eastAsia="Times New Roman" w:hAnsi="TH SarabunIT๙" w:cs="TH SarabunIT๙"/>
          <w:sz w:val="32"/>
          <w:szCs w:val="32"/>
        </w:rPr>
        <w:t xml:space="preserve"> </w:t>
      </w:r>
      <w:r w:rsidRPr="00B46B21">
        <w:rPr>
          <w:rFonts w:ascii="TH SarabunIT๙" w:eastAsia="Times New Roman" w:hAnsi="TH SarabunIT๙" w:cs="TH SarabunIT๙"/>
          <w:sz w:val="32"/>
          <w:szCs w:val="32"/>
          <w:cs/>
        </w:rPr>
        <w:t>คนพิการมีหลายชนิด หลายระดับ เช่น กรณีคนห</w:t>
      </w:r>
      <w:r>
        <w:rPr>
          <w:rFonts w:ascii="TH SarabunIT๙" w:eastAsia="Times New Roman" w:hAnsi="TH SarabunIT๙" w:cs="TH SarabunIT๙"/>
          <w:sz w:val="32"/>
          <w:szCs w:val="32"/>
          <w:cs/>
        </w:rPr>
        <w:t>ูหนวก อาจฝึกแก้เครื่องปรับอากาศ</w:t>
      </w:r>
      <w:r w:rsidRPr="00B46B21">
        <w:rPr>
          <w:rFonts w:ascii="TH SarabunIT๙" w:eastAsia="Times New Roman" w:hAnsi="TH SarabunIT๙" w:cs="TH SarabunIT๙"/>
          <w:sz w:val="32"/>
          <w:szCs w:val="32"/>
          <w:cs/>
        </w:rPr>
        <w:t xml:space="preserve"> หรือ</w:t>
      </w:r>
      <w:r w:rsidRPr="00B46B21">
        <w:rPr>
          <w:rFonts w:ascii="TH SarabunIT๙" w:eastAsia="Times New Roman" w:hAnsi="TH SarabunIT๙" w:cs="TH SarabunIT๙"/>
          <w:sz w:val="32"/>
          <w:szCs w:val="32"/>
        </w:rPr>
        <w:t xml:space="preserve"> </w:t>
      </w:r>
      <w:r>
        <w:rPr>
          <w:rFonts w:ascii="TH SarabunIT๙" w:eastAsia="Times New Roman" w:hAnsi="TH SarabunIT๙" w:cs="TH SarabunIT๙"/>
          <w:sz w:val="32"/>
          <w:szCs w:val="32"/>
          <w:cs/>
        </w:rPr>
        <w:t>การฝึกทำอาหาร</w:t>
      </w:r>
      <w:r w:rsidRPr="00B46B21">
        <w:rPr>
          <w:rFonts w:ascii="TH SarabunIT๙" w:eastAsia="Times New Roman" w:hAnsi="TH SarabunIT๙" w:cs="TH SarabunIT๙"/>
          <w:sz w:val="32"/>
          <w:szCs w:val="32"/>
          <w:cs/>
        </w:rPr>
        <w:t xml:space="preserve"> มีเด็กหูหนวกต่างจังหวัด เรียนทำอาหารที่ราช</w:t>
      </w:r>
      <w:proofErr w:type="spellStart"/>
      <w:r w:rsidRPr="00B46B21">
        <w:rPr>
          <w:rFonts w:ascii="TH SarabunIT๙" w:eastAsia="Times New Roman" w:hAnsi="TH SarabunIT๙" w:cs="TH SarabunIT๙"/>
          <w:sz w:val="32"/>
          <w:szCs w:val="32"/>
          <w:cs/>
        </w:rPr>
        <w:t>ภัฎ</w:t>
      </w:r>
      <w:proofErr w:type="spellEnd"/>
      <w:r w:rsidRPr="00B46B21">
        <w:rPr>
          <w:rFonts w:ascii="TH SarabunIT๙" w:eastAsia="Times New Roman" w:hAnsi="TH SarabunIT๙" w:cs="TH SarabunIT๙"/>
          <w:sz w:val="32"/>
          <w:szCs w:val="32"/>
          <w:cs/>
        </w:rPr>
        <w:t xml:space="preserve"> ก็มีงานทำ</w:t>
      </w:r>
      <w:r>
        <w:rPr>
          <w:rFonts w:ascii="TH SarabunIT๙" w:eastAsia="Times New Roman" w:hAnsi="TH SarabunIT๙" w:cs="TH SarabunIT๙"/>
          <w:sz w:val="32"/>
          <w:szCs w:val="32"/>
        </w:rPr>
        <w:t xml:space="preserve">  </w:t>
      </w:r>
      <w:r>
        <w:rPr>
          <w:rFonts w:ascii="TH SarabunIT๙" w:eastAsia="Times New Roman" w:hAnsi="TH SarabunIT๙" w:cs="TH SarabunIT๙"/>
          <w:sz w:val="32"/>
          <w:szCs w:val="32"/>
          <w:cs/>
        </w:rPr>
        <w:t>อย่างพวกสติปัญญาหรือ</w:t>
      </w:r>
      <w:proofErr w:type="spellStart"/>
      <w:r>
        <w:rPr>
          <w:rFonts w:ascii="TH SarabunIT๙" w:eastAsia="Times New Roman" w:hAnsi="TH SarabunIT๙" w:cs="TH SarabunIT๙"/>
          <w:sz w:val="32"/>
          <w:szCs w:val="32"/>
          <w:cs/>
        </w:rPr>
        <w:t>ออทิสติก</w:t>
      </w:r>
      <w:proofErr w:type="spellEnd"/>
      <w:r>
        <w:rPr>
          <w:rFonts w:ascii="TH SarabunIT๙" w:eastAsia="Times New Roman" w:hAnsi="TH SarabunIT๙" w:cs="TH SarabunIT๙"/>
          <w:sz w:val="32"/>
          <w:szCs w:val="32"/>
          <w:cs/>
        </w:rPr>
        <w:t xml:space="preserve"> </w:t>
      </w:r>
      <w:r w:rsidRPr="00B46B21">
        <w:rPr>
          <w:rFonts w:ascii="TH SarabunIT๙" w:eastAsia="Times New Roman" w:hAnsi="TH SarabunIT๙" w:cs="TH SarabunIT๙"/>
          <w:sz w:val="32"/>
          <w:szCs w:val="32"/>
          <w:cs/>
        </w:rPr>
        <w:t>อาจสอนงานช่างหรือทำอาหารหรือเปิดร้านตัวเองได้"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อีกทั้ง</w:t>
      </w:r>
      <w:r>
        <w:rPr>
          <w:rFonts w:ascii="TH SarabunIT๙" w:hAnsi="TH SarabunIT๙" w:cs="TH SarabunIT๙" w:hint="cs"/>
          <w:sz w:val="32"/>
          <w:szCs w:val="32"/>
          <w:cs/>
        </w:rPr>
        <w:t>พ</w:t>
      </w:r>
      <w:r w:rsidRPr="00B46B21">
        <w:rPr>
          <w:rFonts w:ascii="TH SarabunIT๙" w:hAnsi="TH SarabunIT๙" w:cs="TH SarabunIT๙"/>
          <w:sz w:val="32"/>
          <w:szCs w:val="32"/>
          <w:cs/>
        </w:rPr>
        <w:t>ระราชบ</w:t>
      </w:r>
      <w:r>
        <w:rPr>
          <w:rFonts w:ascii="TH SarabunIT๙" w:hAnsi="TH SarabunIT๙" w:cs="TH SarabunIT๙"/>
          <w:sz w:val="32"/>
          <w:szCs w:val="32"/>
          <w:cs/>
        </w:rPr>
        <w:t xml:space="preserve">ัญญัติการศึกษาแห่งชาติ พ.ศ. </w:t>
      </w:r>
      <w:r>
        <w:rPr>
          <w:rFonts w:ascii="TH SarabunPSK" w:hAnsi="TH SarabunPSK" w:cs="TH SarabunPSK" w:hint="cs"/>
          <w:sz w:val="32"/>
          <w:szCs w:val="32"/>
          <w:cs/>
        </w:rPr>
        <w:t>2542</w:t>
      </w:r>
      <w:r w:rsidRPr="00B46B21">
        <w:rPr>
          <w:rFonts w:ascii="TH SarabunIT๙" w:hAnsi="TH SarabunIT๙" w:cs="TH SarabunIT๙"/>
          <w:sz w:val="32"/>
          <w:szCs w:val="32"/>
          <w:cs/>
        </w:rPr>
        <w:t xml:space="preserve"> ได้ให้ความหมายของการศึกษาว่า เป็นกระบวนการเรียนรู้</w:t>
      </w:r>
      <w:r>
        <w:rPr>
          <w:rFonts w:ascii="TH SarabunPSK" w:hAnsi="TH SarabunPSK" w:cs="TH SarabunPSK" w:hint="cs"/>
          <w:sz w:val="32"/>
          <w:szCs w:val="32"/>
          <w:cs/>
        </w:rPr>
        <w:t>เพื่อความเจริญงอกงามของบุคคลและสังคม โดยการถ่ายทอดความรู้ การฝึก การอบรม การสืบสานทางวัฒนธรรม การสร้างสรรค์จรรโลงความก้าวหน้าทางวิชาการ การสร้างองค์ความรู้อันเกิดจากการจัดสภาพแวดล้อม สังคม การเรียนรู้ และปัจจัยเกื้อหนุนให้บุคคลเรียนรู้อย่างต่อเนื่องตลอดชีวิต และกระบวนการจัดการเรียนรู้ต้องมุ่งปลูกฝังจิตสำนึกที่ถูกต้องเกี่ยวกับการเมือง การปกครองในระบอบประชาธิปไตยอันมีพระมหากษัตริย์ทรงเป็นประมุข รู้จักรักษาผลประโยชน์ส่วนรวมและของประเทศชาติรวมทั้งส่งเสริมศาสนา ศิลปะ วัฒนธรรมของชาติ การกีฬา ภูมิปัญญาท้องถิ่น ภูมิปัญญาไทย และความรู้</w:t>
      </w:r>
      <w:r w:rsidR="007E1EE8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อันเป็นสากล ตลอดจนอนุรักษ์ทรัพยากรธรรมชาติและสิ่งแวดล้อม มีความสามารถในการประกอบอาชีพ รู้จักพึ่งตนเอง มีความริเริ่มสร้างสรรค์ ใฝ่รู้ และเรียนรู้ด้วยตนเองอย่างต่อเนื่อง ซึ่งการจัดการศึกษาให้ยึดหลักการพัฒนาสาระและกระบวนการเรียนรู้ให้เป็นไปอย่างต่อเนื่อง การจัดการศึกษาทั้งการศึกษาในระบบ </w:t>
      </w:r>
      <w:r>
        <w:rPr>
          <w:rFonts w:ascii="TH SarabunPSK" w:hAnsi="TH SarabunPSK" w:cs="TH SarabunPSK" w:hint="cs"/>
          <w:sz w:val="32"/>
          <w:szCs w:val="32"/>
          <w:cs/>
        </w:rPr>
        <w:lastRenderedPageBreak/>
        <w:t>การศึกษานอกระบบ และการศึกษาตามอัธยาศัยต้องเน้นความสำคัญทั้งความรู้ คุณธรรม กระบวนการเรียนรู้ และ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บูรณา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การตามความเหมาะสมของแต่ละระดับการศึกษาในเรื่องความรู้และทักษะในการประกอบอาชีพและการดำรงชีวิตอย่างมีความสุข โดยให้สถานศึกษาจัดการประเมินผู้เรียนโดยพิจารณาจากพัฒนาการของผู้เรียนความประพฤติ การสังเกตพฤติกร</w:t>
      </w:r>
      <w:r w:rsidR="004E3AB1">
        <w:rPr>
          <w:rFonts w:ascii="TH SarabunPSK" w:hAnsi="TH SarabunPSK" w:cs="TH SarabunPSK" w:hint="cs"/>
          <w:sz w:val="32"/>
          <w:szCs w:val="32"/>
          <w:cs/>
        </w:rPr>
        <w:t>ร</w:t>
      </w:r>
      <w:r>
        <w:rPr>
          <w:rFonts w:ascii="TH SarabunPSK" w:hAnsi="TH SarabunPSK" w:cs="TH SarabunPSK" w:hint="cs"/>
          <w:sz w:val="32"/>
          <w:szCs w:val="32"/>
          <w:cs/>
        </w:rPr>
        <w:t>มการเรียน การร่วมกิจกรรมและการทดสอบควบคู่ไปในกระบวนการเรียนการสอนตามความเหมาะสมของแต่ละระดับและรูปแบบการศึกษา ทั้งนี้การสร้างโอกาสทางการศึกษา ให้คำนึงถึงความเสมอภาคและความเป็นธรรมให้เกิดขึ้นแก่ประชากรทุกกลุ่ม ซึ่งรวมถึงผู้ยากไร้ ผู้ด้อยโอกาส ผู้พิการ ผู้บกพร่องทางร่างกายและการเรียนรู้ กระทรวงศึกษาธิการในฐานะที่รับผิดชอบดูแลนักเรียน นักศึกษา ครู อาจารย์ และบุคลากรทางการศึกษาจึงต้องเตรียมความพร้อมให้กับบุคลากรในทุก ๆ ด้าน เพื่อให้มีศักยภาพในการแข่งขันและสามารถเข้าสู่การเปิดเสรีทั้งทางด้านเศรษฐกิจ และสังคมที่จะเกิดขึ้นในอนาคต โดยกระทรวงศึกษาธิการจะปรับปรุงหลักสูตรการศึกษาใหม่ ให้เป็น</w:t>
      </w:r>
      <w:r w:rsidRPr="007E1EE8">
        <w:rPr>
          <w:rFonts w:ascii="TH SarabunPSK" w:hAnsi="TH SarabunPSK" w:cs="TH SarabunPSK" w:hint="cs"/>
          <w:spacing w:val="-8"/>
          <w:sz w:val="32"/>
          <w:szCs w:val="32"/>
          <w:cs/>
        </w:rPr>
        <w:t>หลักสูตรที่สอดคล้องกับศักยภาพของพื้นที่ (</w:t>
      </w:r>
      <w:r w:rsidRPr="007E1EE8">
        <w:rPr>
          <w:rFonts w:ascii="TH SarabunPSK" w:hAnsi="TH SarabunPSK" w:cs="TH SarabunPSK"/>
          <w:spacing w:val="-8"/>
          <w:sz w:val="32"/>
          <w:szCs w:val="32"/>
        </w:rPr>
        <w:t>Area-based</w:t>
      </w:r>
      <w:r w:rsidRPr="007E1EE8">
        <w:rPr>
          <w:rFonts w:ascii="TH SarabunPSK" w:hAnsi="TH SarabunPSK" w:cs="TH SarabunPSK" w:hint="cs"/>
          <w:spacing w:val="-8"/>
          <w:sz w:val="32"/>
          <w:szCs w:val="32"/>
          <w:cs/>
        </w:rPr>
        <w:t>) โดยแบ่งผู้เรียนเป็น 2 กลุ่ม คือ กลุ่มที่ 1</w:t>
      </w:r>
      <w:r w:rsidR="007E1EE8" w:rsidRPr="007E1EE8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Pr="007E1EE8">
        <w:rPr>
          <w:rFonts w:ascii="TH SarabunPSK" w:hAnsi="TH SarabunPSK" w:cs="TH SarabunPSK" w:hint="cs"/>
          <w:spacing w:val="-8"/>
          <w:sz w:val="32"/>
          <w:szCs w:val="32"/>
          <w:cs/>
        </w:rPr>
        <w:t>สายอาชีพ และกลุ่มที่ 2 สายสามัญ ที</w:t>
      </w:r>
      <w:r w:rsidR="00130709" w:rsidRPr="007E1EE8">
        <w:rPr>
          <w:rFonts w:ascii="TH SarabunPSK" w:hAnsi="TH SarabunPSK" w:cs="TH SarabunPSK" w:hint="cs"/>
          <w:spacing w:val="-8"/>
          <w:sz w:val="32"/>
          <w:szCs w:val="32"/>
          <w:cs/>
        </w:rPr>
        <w:t>่มุ่งเข้าศึกษาต่อในมหาวิทยาลัย</w:t>
      </w:r>
      <w:r w:rsidRPr="007E1EE8">
        <w:rPr>
          <w:rFonts w:ascii="TH SarabunPSK" w:hAnsi="TH SarabunPSK" w:cs="TH SarabunPSK" w:hint="cs"/>
          <w:spacing w:val="-8"/>
          <w:sz w:val="32"/>
          <w:szCs w:val="32"/>
          <w:cs/>
        </w:rPr>
        <w:t>โดยมีเป้าหมายที่ชัดเจนคือ การมีงานทำ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130709" w:rsidRPr="00130709" w:rsidRDefault="00130709" w:rsidP="00130709">
      <w:pPr>
        <w:rPr>
          <w:rFonts w:ascii="TH SarabunPSK" w:hAnsi="TH SarabunPSK" w:cs="TH SarabunPSK"/>
          <w:b/>
          <w:bCs/>
          <w:sz w:val="32"/>
          <w:szCs w:val="32"/>
        </w:rPr>
      </w:pPr>
      <w:r w:rsidRPr="0013070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สูตรการคำนวณ </w:t>
      </w:r>
      <w:r w:rsidRPr="00130709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</w:p>
    <w:p w:rsidR="00130709" w:rsidRDefault="00130709" w:rsidP="00130709">
      <w:pPr>
        <w:spacing w:after="0" w:line="240" w:lineRule="auto"/>
        <w:rPr>
          <w:rFonts w:ascii="TH SarabunPSK" w:hAnsi="TH SarabunPSK" w:cs="TH SarabunPSK"/>
          <w:sz w:val="32"/>
          <w:szCs w:val="32"/>
          <w:u w:val="single"/>
        </w:rPr>
      </w:pPr>
      <w:r w:rsidRPr="00130709">
        <w:rPr>
          <w:rFonts w:ascii="TH SarabunPSK" w:hAnsi="TH SarabunPSK" w:cs="TH SarabunPSK"/>
          <w:noProof/>
          <w:sz w:val="32"/>
          <w:szCs w:val="32"/>
          <w:u w:val="single"/>
          <w:cs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A2569B" wp14:editId="17E1530D">
                <wp:simplePos x="0" y="0"/>
                <wp:positionH relativeFrom="column">
                  <wp:posOffset>5441950</wp:posOffset>
                </wp:positionH>
                <wp:positionV relativeFrom="paragraph">
                  <wp:posOffset>19050</wp:posOffset>
                </wp:positionV>
                <wp:extent cx="523875" cy="140398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8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0709" w:rsidRDefault="00130709">
                            <w:r>
                              <w:t>X 100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28.5pt;margin-top:1.5pt;width:41.2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mKbDgIAAPQDAAAOAAAAZHJzL2Uyb0RvYy54bWysU9uO2yAQfa/Uf0C8N3acuEmsOKvtblNV&#10;2l6k3X4AwThGBYYCiZ1+/Q44m43at6o8IGBmzsw5M6xvBq3IUTgvwdR0OskpEYZDI82+pj+etu+W&#10;lPjATMMUGFHTk/D0ZvP2zbq3lSigA9UIRxDE+Kq3Ne1CsFWWed4JzfwErDBobMFpFvDq9lnjWI/o&#10;WmVFnr/PenCNdcCF9/h6PxrpJuG3reDhW9t6EYiqKdYW0u7Svot7tlmzau+Y7SQ/l8H+oQrNpMGk&#10;F6h7Fhg5OPkXlJbcgYc2TDjoDNpWcpE4IJtp/gebx45ZkbigON5eZPL/D5Z/PX53RDY1neULSgzT&#10;2KQnMQTyAQZSRH166yt0e7ToGAZ8xj4nrt4+AP/piYG7jpm9uHUO+k6wBuubxsjsKnTE8RFk13+B&#10;BtOwQ4AENLROR/FQDoLo2KfTpTexFI6PZTFbLkpKOJqm83y2WpYpBateoq3z4ZMATeKhpg57n9DZ&#10;8cGHWA2rXlxiMgNbqVTqvzKkr+mqLMoUcGXRMuB4KqlruszjGgcmkvxomhQcmFTjGRMoc2YdiY6U&#10;w7Ab0DFKsYPmhPwdjGOI3wYPHbjflPQ4gjX1vw7MCUrUZ4MarqbzeZzZdJmXiwIv7tqyu7YwwxGq&#10;poGS8XgX0pxHrt7eotZbmWR4reRcK45WUuf8DeLsXt+T1+tn3TwDAAD//wMAUEsDBBQABgAIAAAA&#10;IQBbsf4u3wAAAAkBAAAPAAAAZHJzL2Rvd25yZXYueG1sTI/BTsMwEETvSPyDtUjcqNOU0jaNU1Wo&#10;LUegRJzdeJtExGsrdtPw9ywnOI1Ws5p5k29G24kB+9A6UjCdJCCQKmdaqhWUH/uHJYgQNRndOUIF&#10;3xhgU9ze5Doz7krvOBxjLTiEQqYVNDH6TMpQNWh1mDiPxN7Z9VZHPvtaml5fOdx2Mk2SJ2l1S9zQ&#10;aI/PDVZfx4tV4KM/LF7617ftbj8k5eehTNt6p9T93bhdg4g4xr9n+MVndCiY6eQuZILoFCznC94S&#10;FcxY2F/NVnMQJwVp+jgFWeTy/4LiBwAA//8DAFBLAQItABQABgAIAAAAIQC2gziS/gAAAOEBAAAT&#10;AAAAAAAAAAAAAAAAAAAAAABbQ29udGVudF9UeXBlc10ueG1sUEsBAi0AFAAGAAgAAAAhADj9If/W&#10;AAAAlAEAAAsAAAAAAAAAAAAAAAAALwEAAF9yZWxzLy5yZWxzUEsBAi0AFAAGAAgAAAAhAAc6YpsO&#10;AgAA9AMAAA4AAAAAAAAAAAAAAAAALgIAAGRycy9lMm9Eb2MueG1sUEsBAi0AFAAGAAgAAAAhAFux&#10;/i7fAAAACQEAAA8AAAAAAAAAAAAAAAAAaAQAAGRycy9kb3ducmV2LnhtbFBLBQYAAAAABAAEAPMA&#10;AAB0BQAAAAA=&#10;" filled="f" stroked="f">
                <v:textbox style="mso-fit-shape-to-text:t">
                  <w:txbxContent>
                    <w:p w:rsidR="00130709" w:rsidRDefault="00130709">
                      <w:r>
                        <w:t>X 100</w:t>
                      </w:r>
                    </w:p>
                  </w:txbxContent>
                </v:textbox>
              </v:shape>
            </w:pict>
          </mc:Fallback>
        </mc:AlternateContent>
      </w:r>
      <w:r w:rsidRPr="00130709">
        <w:rPr>
          <w:rFonts w:ascii="TH SarabunPSK" w:hAnsi="TH SarabunPSK" w:cs="TH SarabunPSK"/>
          <w:sz w:val="32"/>
          <w:szCs w:val="32"/>
          <w:u w:val="single"/>
          <w:cs/>
        </w:rPr>
        <w:t>นักเรียนพิการและผู้ด้อยโอกาสได้รับการพัฒนาทักษะวิชาชีพทักษะกา</w:t>
      </w:r>
      <w:r w:rsidRPr="00130709">
        <w:rPr>
          <w:rFonts w:ascii="TH SarabunPSK" w:hAnsi="TH SarabunPSK" w:cs="TH SarabunPSK" w:hint="cs"/>
          <w:sz w:val="32"/>
          <w:szCs w:val="32"/>
          <w:u w:val="single"/>
          <w:cs/>
        </w:rPr>
        <w:t>ร</w:t>
      </w:r>
      <w:r w:rsidRPr="00130709">
        <w:rPr>
          <w:rFonts w:ascii="TH SarabunPSK" w:hAnsi="TH SarabunPSK" w:cs="TH SarabunPSK"/>
          <w:sz w:val="32"/>
          <w:szCs w:val="32"/>
          <w:u w:val="single"/>
          <w:cs/>
        </w:rPr>
        <w:t>ดำรงชีวิต</w:t>
      </w:r>
      <w:r w:rsidRPr="00130709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</w:t>
      </w:r>
      <w:r w:rsidRPr="00130709">
        <w:rPr>
          <w:rFonts w:ascii="TH SarabunPSK" w:hAnsi="TH SarabunPSK" w:cs="TH SarabunPSK"/>
          <w:sz w:val="32"/>
          <w:szCs w:val="32"/>
          <w:u w:val="single"/>
          <w:cs/>
        </w:rPr>
        <w:t>สามารถพึ่งพาตนเองได้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 </w:t>
      </w:r>
    </w:p>
    <w:p w:rsidR="00130709" w:rsidRPr="00130709" w:rsidRDefault="00130709" w:rsidP="00130709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cs/>
        </w:rPr>
      </w:pPr>
      <w:r w:rsidRPr="00130709">
        <w:rPr>
          <w:rFonts w:ascii="TH SarabunPSK" w:hAnsi="TH SarabunPSK" w:cs="TH SarabunPSK" w:hint="cs"/>
          <w:sz w:val="32"/>
          <w:szCs w:val="32"/>
          <w:cs/>
        </w:rPr>
        <w:t>จำนวนนักเรียนทั้งหมดตามเป้าหมาย</w:t>
      </w:r>
    </w:p>
    <w:p w:rsidR="00130709" w:rsidRPr="00A0473A" w:rsidRDefault="00130709" w:rsidP="0013070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13070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เกณฑ์การให้คะแนน  </w:t>
      </w:r>
      <w:r w:rsidRPr="00130709"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1"/>
        <w:gridCol w:w="1801"/>
        <w:gridCol w:w="1800"/>
        <w:gridCol w:w="1801"/>
        <w:gridCol w:w="1801"/>
      </w:tblGrid>
      <w:tr w:rsidR="00130709" w:rsidTr="00A7626C">
        <w:tc>
          <w:tcPr>
            <w:tcW w:w="1848" w:type="dxa"/>
          </w:tcPr>
          <w:p w:rsidR="00130709" w:rsidRDefault="00130709" w:rsidP="00A7626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 1</w:t>
            </w:r>
          </w:p>
        </w:tc>
        <w:tc>
          <w:tcPr>
            <w:tcW w:w="1848" w:type="dxa"/>
          </w:tcPr>
          <w:p w:rsidR="00130709" w:rsidRDefault="00130709" w:rsidP="00A762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 2</w:t>
            </w:r>
          </w:p>
        </w:tc>
        <w:tc>
          <w:tcPr>
            <w:tcW w:w="1848" w:type="dxa"/>
          </w:tcPr>
          <w:p w:rsidR="00130709" w:rsidRDefault="00130709" w:rsidP="00A762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 3</w:t>
            </w:r>
          </w:p>
        </w:tc>
        <w:tc>
          <w:tcPr>
            <w:tcW w:w="1849" w:type="dxa"/>
          </w:tcPr>
          <w:p w:rsidR="00130709" w:rsidRDefault="00130709" w:rsidP="00A762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 4</w:t>
            </w:r>
          </w:p>
        </w:tc>
        <w:tc>
          <w:tcPr>
            <w:tcW w:w="1849" w:type="dxa"/>
          </w:tcPr>
          <w:p w:rsidR="00130709" w:rsidRDefault="00130709" w:rsidP="00A762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 5</w:t>
            </w:r>
          </w:p>
        </w:tc>
      </w:tr>
      <w:tr w:rsidR="00130709" w:rsidTr="00A7626C">
        <w:tc>
          <w:tcPr>
            <w:tcW w:w="1848" w:type="dxa"/>
          </w:tcPr>
          <w:p w:rsidR="00130709" w:rsidRDefault="00130709" w:rsidP="00A762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80</w:t>
            </w:r>
          </w:p>
          <w:p w:rsidR="00130709" w:rsidRDefault="00130709" w:rsidP="00A762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(28,811 คน)</w:t>
            </w:r>
          </w:p>
          <w:p w:rsidR="00130709" w:rsidRDefault="00130709" w:rsidP="00A762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8" w:type="dxa"/>
          </w:tcPr>
          <w:p w:rsidR="00130709" w:rsidRDefault="00130709" w:rsidP="00A762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85</w:t>
            </w:r>
          </w:p>
          <w:p w:rsidR="00130709" w:rsidRDefault="00130709" w:rsidP="00A762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(30,611 คน)</w:t>
            </w:r>
          </w:p>
        </w:tc>
        <w:tc>
          <w:tcPr>
            <w:tcW w:w="1848" w:type="dxa"/>
          </w:tcPr>
          <w:p w:rsidR="00130709" w:rsidRDefault="00130709" w:rsidP="00A762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90</w:t>
            </w:r>
          </w:p>
          <w:p w:rsidR="00130709" w:rsidRDefault="00130709" w:rsidP="00A762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(32,412 คน)</w:t>
            </w:r>
          </w:p>
        </w:tc>
        <w:tc>
          <w:tcPr>
            <w:tcW w:w="1849" w:type="dxa"/>
          </w:tcPr>
          <w:p w:rsidR="00130709" w:rsidRDefault="00130709" w:rsidP="00A762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95</w:t>
            </w:r>
          </w:p>
          <w:p w:rsidR="00130709" w:rsidRDefault="00130709" w:rsidP="00A762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(34,213 คน)</w:t>
            </w:r>
          </w:p>
        </w:tc>
        <w:tc>
          <w:tcPr>
            <w:tcW w:w="1849" w:type="dxa"/>
          </w:tcPr>
          <w:p w:rsidR="00130709" w:rsidRDefault="00130709" w:rsidP="00A762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100</w:t>
            </w:r>
          </w:p>
          <w:p w:rsidR="00130709" w:rsidRDefault="00130709" w:rsidP="00A7626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(36,014 คน)</w:t>
            </w:r>
          </w:p>
          <w:p w:rsidR="00130709" w:rsidRDefault="00130709" w:rsidP="00A762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636D3B" w:rsidRDefault="00636D3B" w:rsidP="00636D3B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636D3B" w:rsidRPr="00A0473A" w:rsidRDefault="00636D3B" w:rsidP="00636D3B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0473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ข้อมูลผลการดำเนินงาน </w:t>
      </w:r>
      <w:r w:rsidRPr="00A0473A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636D3B" w:rsidRDefault="00636D3B" w:rsidP="00636D3B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85"/>
        <w:gridCol w:w="1120"/>
        <w:gridCol w:w="1119"/>
        <w:gridCol w:w="2480"/>
      </w:tblGrid>
      <w:tr w:rsidR="00636D3B" w:rsidTr="00317A85">
        <w:trPr>
          <w:trHeight w:val="917"/>
        </w:trPr>
        <w:tc>
          <w:tcPr>
            <w:tcW w:w="4321" w:type="dxa"/>
            <w:vMerge w:val="restart"/>
          </w:tcPr>
          <w:p w:rsidR="00636D3B" w:rsidRDefault="00636D3B" w:rsidP="00317A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36D3B" w:rsidRDefault="00636D3B" w:rsidP="00317A8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2247" w:type="dxa"/>
            <w:gridSpan w:val="2"/>
          </w:tcPr>
          <w:p w:rsidR="00636D3B" w:rsidRDefault="00636D3B" w:rsidP="00317A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ผลการดำเนินการ</w:t>
            </w:r>
          </w:p>
          <w:p w:rsidR="00636D3B" w:rsidRDefault="00636D3B" w:rsidP="00317A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ปีงบประมาณ พ.ศ.</w:t>
            </w:r>
          </w:p>
        </w:tc>
        <w:tc>
          <w:tcPr>
            <w:tcW w:w="2499" w:type="dxa"/>
          </w:tcPr>
          <w:p w:rsidR="00636D3B" w:rsidRDefault="00636D3B" w:rsidP="00317A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ร้อยละที่เพิ่มขึ้น</w:t>
            </w:r>
          </w:p>
          <w:p w:rsidR="00636D3B" w:rsidRDefault="00636D3B" w:rsidP="00317A8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(ร้อยละ)</w:t>
            </w:r>
          </w:p>
        </w:tc>
      </w:tr>
      <w:tr w:rsidR="00636D3B" w:rsidTr="00317A85">
        <w:trPr>
          <w:trHeight w:val="387"/>
        </w:trPr>
        <w:tc>
          <w:tcPr>
            <w:tcW w:w="4321" w:type="dxa"/>
            <w:vMerge/>
          </w:tcPr>
          <w:p w:rsidR="00636D3B" w:rsidRDefault="00636D3B" w:rsidP="00317A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3" w:type="dxa"/>
          </w:tcPr>
          <w:p w:rsidR="00636D3B" w:rsidRDefault="00636D3B" w:rsidP="00317A8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2557</w:t>
            </w:r>
          </w:p>
        </w:tc>
        <w:tc>
          <w:tcPr>
            <w:tcW w:w="1124" w:type="dxa"/>
          </w:tcPr>
          <w:p w:rsidR="00636D3B" w:rsidRDefault="00636D3B" w:rsidP="00317A8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2558</w:t>
            </w:r>
          </w:p>
        </w:tc>
        <w:tc>
          <w:tcPr>
            <w:tcW w:w="2499" w:type="dxa"/>
          </w:tcPr>
          <w:p w:rsidR="00636D3B" w:rsidRDefault="00636D3B" w:rsidP="00317A8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2558</w:t>
            </w:r>
          </w:p>
        </w:tc>
      </w:tr>
      <w:tr w:rsidR="00636D3B" w:rsidTr="00317A85">
        <w:trPr>
          <w:trHeight w:val="387"/>
        </w:trPr>
        <w:tc>
          <w:tcPr>
            <w:tcW w:w="4321" w:type="dxa"/>
          </w:tcPr>
          <w:p w:rsidR="00636D3B" w:rsidRDefault="00636D3B" w:rsidP="00317A8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ร้อยละของนักเรียนพิการและผู้ด้อยโอกาสได้รับการพัฒนาทักษะวิชาชีพ ทักษะการดำรงชีวิต สามารถพึ่งพาตนเองได้</w:t>
            </w:r>
          </w:p>
        </w:tc>
        <w:tc>
          <w:tcPr>
            <w:tcW w:w="1123" w:type="dxa"/>
          </w:tcPr>
          <w:p w:rsidR="00636D3B" w:rsidRPr="00D11765" w:rsidRDefault="006E18D8" w:rsidP="00317A8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,014</w:t>
            </w:r>
          </w:p>
          <w:p w:rsidR="00636D3B" w:rsidRDefault="00636D3B" w:rsidP="00317A8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คน</w:t>
            </w:r>
          </w:p>
        </w:tc>
        <w:tc>
          <w:tcPr>
            <w:tcW w:w="1124" w:type="dxa"/>
          </w:tcPr>
          <w:p w:rsidR="00636D3B" w:rsidRDefault="00636D3B" w:rsidP="00317A8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n/a</w:t>
            </w:r>
          </w:p>
        </w:tc>
        <w:tc>
          <w:tcPr>
            <w:tcW w:w="2499" w:type="dxa"/>
          </w:tcPr>
          <w:p w:rsidR="00636D3B" w:rsidRDefault="00636D3B" w:rsidP="00317A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n/a</w:t>
            </w:r>
          </w:p>
        </w:tc>
      </w:tr>
    </w:tbl>
    <w:p w:rsidR="00130709" w:rsidRPr="00A0473A" w:rsidRDefault="00130709" w:rsidP="0013070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0473A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คำชี้แจงการปฏิบัติงาน/มาตรการที่ได้ดำเนินการ </w:t>
      </w:r>
      <w:r w:rsidRPr="00A0473A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130709" w:rsidRDefault="00130709" w:rsidP="0013070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Pr="00C30EF9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หลักการของกิจกรรมทักษะอาชีพ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มีหลักการ ดังนี้</w:t>
      </w:r>
    </w:p>
    <w:p w:rsidR="00130709" w:rsidRDefault="00130709" w:rsidP="0013070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1. หลักการจัดการศึกษาเพื่อการพึ่งตนเองและความมีอิสระแก่ตนเอง</w:t>
      </w:r>
    </w:p>
    <w:p w:rsidR="00130709" w:rsidRDefault="00130709" w:rsidP="0013070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3. หลักการจัดการ นำความรู้ และประสบการณ์ในการจัดการศึกษามาประยุกต์ใช้ในชีวิตจริง</w:t>
      </w:r>
    </w:p>
    <w:p w:rsidR="00130709" w:rsidRDefault="00130709" w:rsidP="0013070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4. หลักการเรียนรู้จากสภาพปัญหา สิ่งแวดล้อมและการปฏิบัติจริง</w:t>
      </w:r>
    </w:p>
    <w:p w:rsidR="00130709" w:rsidRPr="00C30EF9" w:rsidRDefault="00130709" w:rsidP="0013070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5. </w:t>
      </w:r>
      <w:r w:rsidRPr="00C30EF9">
        <w:rPr>
          <w:rFonts w:ascii="TH SarabunPSK" w:hAnsi="TH SarabunPSK" w:cs="TH SarabunPSK" w:hint="cs"/>
          <w:sz w:val="32"/>
          <w:szCs w:val="32"/>
          <w:cs/>
        </w:rPr>
        <w:t>หลักการตัดสินใจในการเลือกอาชีพที่สอดคล้องกับสภาพท้องถิ่น</w:t>
      </w:r>
      <w:r w:rsidR="00C30EF9" w:rsidRPr="00C30EF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30EF9">
        <w:rPr>
          <w:rFonts w:ascii="TH SarabunPSK" w:hAnsi="TH SarabunPSK" w:cs="TH SarabunPSK" w:hint="cs"/>
          <w:sz w:val="32"/>
          <w:szCs w:val="32"/>
          <w:cs/>
        </w:rPr>
        <w:t>ความสนใจ ความถนัด</w:t>
      </w:r>
    </w:p>
    <w:p w:rsidR="00A0473A" w:rsidRDefault="00130709" w:rsidP="0013070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30EF9">
        <w:rPr>
          <w:rFonts w:ascii="TH SarabunPSK" w:hAnsi="TH SarabunPSK" w:cs="TH SarabunPSK" w:hint="cs"/>
          <w:sz w:val="32"/>
          <w:szCs w:val="32"/>
          <w:cs/>
        </w:rPr>
        <w:t xml:space="preserve">               ความสามารถและศักยภาพของตนเอง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</w:p>
    <w:p w:rsidR="00130709" w:rsidRPr="00C30EF9" w:rsidRDefault="00130709" w:rsidP="00C30EF9">
      <w:pPr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 w:rsidRPr="00C30EF9">
        <w:rPr>
          <w:rFonts w:ascii="TH SarabunPSK" w:hAnsi="TH SarabunPSK" w:cs="TH SarabunPSK" w:hint="cs"/>
          <w:b/>
          <w:bCs/>
          <w:sz w:val="32"/>
          <w:szCs w:val="32"/>
          <w:cs/>
        </w:rPr>
        <w:t>หลักเกณฑ์การจัดกิจกรรมทักษะอาชีพ</w:t>
      </w:r>
    </w:p>
    <w:p w:rsidR="00130709" w:rsidRPr="00C30EF9" w:rsidRDefault="00130709" w:rsidP="00130709">
      <w:pPr>
        <w:pStyle w:val="ListParagraph"/>
        <w:numPr>
          <w:ilvl w:val="0"/>
          <w:numId w:val="4"/>
        </w:numPr>
        <w:spacing w:after="0" w:line="240" w:lineRule="auto"/>
        <w:rPr>
          <w:rFonts w:ascii="TH SarabunPSK" w:hAnsi="TH SarabunPSK" w:cs="TH SarabunPSK"/>
          <w:spacing w:val="-8"/>
          <w:sz w:val="32"/>
          <w:szCs w:val="32"/>
        </w:rPr>
      </w:pPr>
      <w:r w:rsidRPr="00C30EF9">
        <w:rPr>
          <w:rFonts w:ascii="TH SarabunPSK" w:hAnsi="TH SarabunPSK" w:cs="TH SarabunPSK" w:hint="cs"/>
          <w:spacing w:val="-8"/>
          <w:sz w:val="32"/>
          <w:szCs w:val="32"/>
          <w:cs/>
        </w:rPr>
        <w:t>โรงเรียนแต่งตั้งคณะกรรมการดำเนินงานกิจกรรมทักษะอาชีพ จำนวน 1 ชุด ประมาณ 5-7 คน</w:t>
      </w:r>
    </w:p>
    <w:p w:rsidR="00130709" w:rsidRPr="00C30EF9" w:rsidRDefault="00130709" w:rsidP="00C30EF9">
      <w:pPr>
        <w:pStyle w:val="ListParagraph"/>
        <w:numPr>
          <w:ilvl w:val="0"/>
          <w:numId w:val="4"/>
        </w:numPr>
        <w:spacing w:after="0" w:line="240" w:lineRule="auto"/>
        <w:jc w:val="thaiDistribute"/>
        <w:rPr>
          <w:rFonts w:ascii="TH SarabunPSK" w:hAnsi="TH SarabunPSK" w:cs="TH SarabunPSK"/>
          <w:spacing w:val="-8"/>
          <w:sz w:val="32"/>
          <w:szCs w:val="32"/>
        </w:rPr>
      </w:pPr>
      <w:r w:rsidRPr="00C30EF9">
        <w:rPr>
          <w:rFonts w:ascii="TH SarabunPSK" w:hAnsi="TH SarabunPSK" w:cs="TH SarabunPSK" w:hint="cs"/>
          <w:spacing w:val="-8"/>
          <w:sz w:val="32"/>
          <w:szCs w:val="32"/>
          <w:cs/>
        </w:rPr>
        <w:t>ครูโรงเรียนศึกษาสงเคราะห</w:t>
      </w:r>
      <w:r w:rsidR="00C30EF9" w:rsidRPr="00C30EF9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์และโรงเรียนเฉพาะความพิการทุกคน </w:t>
      </w:r>
      <w:r w:rsidRPr="00C30EF9">
        <w:rPr>
          <w:rFonts w:ascii="TH SarabunPSK" w:hAnsi="TH SarabunPSK" w:cs="TH SarabunPSK" w:hint="cs"/>
          <w:spacing w:val="-8"/>
          <w:sz w:val="32"/>
          <w:szCs w:val="32"/>
          <w:cs/>
        </w:rPr>
        <w:t>ต้องเป็นครูที่ปรึกษากิจกรรมทักษะอาชีพให้กับนักเรียนอย่างน้อยคนละ</w:t>
      </w:r>
      <w:r w:rsidR="00C30EF9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Pr="00C30EF9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1 กิจกรรม  </w:t>
      </w:r>
    </w:p>
    <w:p w:rsidR="00130709" w:rsidRPr="00C30EF9" w:rsidRDefault="00130709" w:rsidP="00C30EF9">
      <w:pPr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 w:rsidRPr="00C30EF9">
        <w:rPr>
          <w:rFonts w:ascii="TH SarabunPSK" w:hAnsi="TH SarabunPSK" w:cs="TH SarabunPSK" w:hint="cs"/>
          <w:b/>
          <w:bCs/>
          <w:sz w:val="32"/>
          <w:szCs w:val="32"/>
          <w:cs/>
        </w:rPr>
        <w:t>การนำกิจกรรมทักษะอาชีพสู่การปฏิบัติ</w:t>
      </w:r>
    </w:p>
    <w:p w:rsidR="00130709" w:rsidRDefault="00130709" w:rsidP="00130709">
      <w:pPr>
        <w:pStyle w:val="ListParagraph"/>
        <w:numPr>
          <w:ilvl w:val="0"/>
          <w:numId w:val="6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กำหนดให้นักเรียนทำงานเป็นกลุ่ม เพื่อให้นักเรียนฝึกทักษะการทำงานร่วมกับผู้อื่นได้</w:t>
      </w:r>
    </w:p>
    <w:p w:rsidR="00130709" w:rsidRDefault="00130709" w:rsidP="00C30EF9">
      <w:pPr>
        <w:pStyle w:val="ListParagraph"/>
        <w:numPr>
          <w:ilvl w:val="0"/>
          <w:numId w:val="6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ส่งเสริมการจัดกิจกรรมทักษะอาชีพในโรงเรียนควรคำนึงถึงความเหมาะสม ความสามารถ  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>ความถนัด และความสนใจของนักเรียน</w:t>
      </w:r>
    </w:p>
    <w:p w:rsidR="00130709" w:rsidRDefault="00130709" w:rsidP="00C30EF9">
      <w:pPr>
        <w:pStyle w:val="ListParagraph"/>
        <w:numPr>
          <w:ilvl w:val="0"/>
          <w:numId w:val="6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จัดกิจกรรมทักษะอาชีพให้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บูรณา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การกับการจัดการเรียนการสอน โดยมีแนวทางในการจัดกิจกรรมทักษะอาชีพ ดังนี้</w:t>
      </w:r>
    </w:p>
    <w:p w:rsidR="00130709" w:rsidRPr="00C30EF9" w:rsidRDefault="00130709" w:rsidP="00130709">
      <w:pPr>
        <w:pStyle w:val="ListParagraph"/>
        <w:numPr>
          <w:ilvl w:val="0"/>
          <w:numId w:val="5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C30EF9">
        <w:rPr>
          <w:rFonts w:ascii="TH SarabunPSK" w:hAnsi="TH SarabunPSK" w:cs="TH SarabunPSK" w:hint="cs"/>
          <w:sz w:val="32"/>
          <w:szCs w:val="32"/>
          <w:cs/>
        </w:rPr>
        <w:t>กิจกรรมการเรียนการสอน กิจกรรมพัฒนาผู้เรียน และกิจกรรมทักษะการดำรงชีวิตครูผู้สอนควรจัดกิจกรรมให้สอดคล้องกับหลักสูตรอาชีพการมีงานทำของโรงเรียน</w:t>
      </w:r>
    </w:p>
    <w:p w:rsidR="00130709" w:rsidRPr="00C30EF9" w:rsidRDefault="00130709" w:rsidP="00130709">
      <w:pPr>
        <w:pStyle w:val="ListParagraph"/>
        <w:numPr>
          <w:ilvl w:val="0"/>
          <w:numId w:val="5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C30EF9">
        <w:rPr>
          <w:rFonts w:ascii="TH SarabunPSK" w:hAnsi="TH SarabunPSK" w:cs="TH SarabunPSK" w:hint="cs"/>
          <w:sz w:val="32"/>
          <w:szCs w:val="32"/>
          <w:cs/>
        </w:rPr>
        <w:t>กิจกรรมพิเศษเป็นกิจกรรมตามโอกาสและวาระที่เหมาะสม</w:t>
      </w:r>
      <w:r w:rsidR="00C30EF9" w:rsidRPr="00C30EF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30EF9">
        <w:rPr>
          <w:rFonts w:ascii="TH SarabunPSK" w:hAnsi="TH SarabunPSK" w:cs="TH SarabunPSK" w:hint="cs"/>
          <w:sz w:val="32"/>
          <w:szCs w:val="32"/>
          <w:cs/>
        </w:rPr>
        <w:t xml:space="preserve">ที่โรงเรียนสามารถจัดได้ เช่น   กิจกรรมแสดงผลผลิต ผลงานที่นักเรียนและผู้เกี่ยวข้องภาคภูมิใจ นอกจากหารายได้แล้ว  ควรเป็นกิจกรรมประชาสัมพันธ์การส่งเสริมกิจกรรมทักษะอาชีพในโรงเรียน เป็นการส่งเสริมบำรุงขวัญและกำลังใจแก่ผู้ปฏิบัติงาน        </w:t>
      </w:r>
    </w:p>
    <w:p w:rsidR="00130709" w:rsidRPr="00C30EF9" w:rsidRDefault="00130709" w:rsidP="00C30EF9">
      <w:pPr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C30EF9">
        <w:rPr>
          <w:rFonts w:ascii="TH SarabunPSK" w:hAnsi="TH SarabunPSK" w:cs="TH SarabunPSK" w:hint="cs"/>
          <w:b/>
          <w:bCs/>
          <w:sz w:val="32"/>
          <w:szCs w:val="32"/>
          <w:cs/>
        </w:rPr>
        <w:t>การดำเนินงานและการบริหารงานกิจกรรมทักษะอาชีพของนักเรียน</w:t>
      </w:r>
    </w:p>
    <w:p w:rsidR="00636D3B" w:rsidRDefault="00130709" w:rsidP="00C30EF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การมุ่งเน้นในเรื่องการจัดการศึกษาเพื่อมีอาชีพ มีรายได้และมีงานทำของเด็กพิการและเด็กด้อยโอกาส เป็นนโยบายของกระทรวงศึกษาธิการ และเพื่อเป็นการสนองพระราชดำริของสมเด็จพระเทพรัตนราชสุดาฯ สยามบรมราชกุมารี ในการสร้างเสริมและพัฒนาคุณภาพและศักยภาพของเด็กไทยผู้ด้อยโอกาส ผู้พิการ ในการเรียนรู้และการประกอบอาชีพ สำนักบริหารงานการศึกษาพิเศษ และผู้เกี่ยวข้องที่สำคัญจึงนำนโยบายสู่การปฏิบัติ ประกอบด้วย ผู้บริหารโรงเรียน ครู จึงมีภาระหน้าที่ในการส่งเสริมการศึกษาเพื่ออาชีพให้สอดคล้องกับหลักการการจัดการศึกษาเพื่อชีวิตและสังคม ตลอดจนสภาพการเปลี่ยนแปลงนโยบาย และเป็นไปตามหลักการ เป้าหมาย โครงสร้างของหลักสูตร ซึ่งจำเป็นที่ผู้บริหาร </w:t>
      </w:r>
      <w:r>
        <w:rPr>
          <w:rFonts w:ascii="TH SarabunPSK" w:hAnsi="TH SarabunPSK" w:cs="TH SarabunPSK" w:hint="cs"/>
          <w:sz w:val="32"/>
          <w:szCs w:val="32"/>
          <w:cs/>
        </w:rPr>
        <w:lastRenderedPageBreak/>
        <w:t>ครูและผู้เกี่ยวข้องทุกฝ่ายจะต้องตระหนักถึงความสำคัญตามบทบาทและดำเนินการหรือประสานให้บุคลากรทุกฝ่ายรับรู้ เข้าใจ ร่วมคิด ร่วมทำ และร่วมรับผิดชอบ ให้สัมฤทธิ์ผลตามวัตถุประสงค์ และส่งผลให้นักเรียนเห็นคุณค่าของการประกอบกิจกรรมทักษะอาชีพ นำความรู้ ทักษะ ประสบการณ์ คุณธรรมไปใช้ในการดำรงชีวิตและในการประกอบอาชีพ ซึ่งจะเป็นการส่งเสริมให้นักเรียนพิการและนักเรียนด้อยโอกาสสามารถมีงานทำ ดำรงชีวิตอยู่ในสังคมได้อย่างปกติสุข</w:t>
      </w:r>
      <w:r>
        <w:rPr>
          <w:rFonts w:ascii="TH SarabunPSK" w:hAnsi="TH SarabunPSK" w:cs="TH SarabunPSK"/>
          <w:sz w:val="32"/>
          <w:szCs w:val="32"/>
        </w:rPr>
        <w:t xml:space="preserve">  </w:t>
      </w:r>
    </w:p>
    <w:p w:rsidR="00A0473A" w:rsidRDefault="00A0473A" w:rsidP="00A0473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82"/>
        <w:gridCol w:w="5022"/>
      </w:tblGrid>
      <w:tr w:rsidR="00130709" w:rsidRPr="00C64F24" w:rsidTr="00A0473A">
        <w:trPr>
          <w:trHeight w:val="733"/>
        </w:trPr>
        <w:tc>
          <w:tcPr>
            <w:tcW w:w="4052" w:type="dxa"/>
          </w:tcPr>
          <w:p w:rsidR="00130709" w:rsidRDefault="00130709" w:rsidP="00A7626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64F2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ผู้กำกับดูแลตัวชี้วัด  </w:t>
            </w:r>
            <w:r w:rsidRPr="00C64F24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Pr="00C64F2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นายพะโยม 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ชิณ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วงศ์</w:t>
            </w:r>
          </w:p>
          <w:p w:rsidR="00130709" w:rsidRPr="00C64F24" w:rsidRDefault="00130709" w:rsidP="00A7626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  <w:t xml:space="preserve">       </w:t>
            </w:r>
          </w:p>
        </w:tc>
        <w:tc>
          <w:tcPr>
            <w:tcW w:w="5190" w:type="dxa"/>
          </w:tcPr>
          <w:p w:rsidR="00130709" w:rsidRDefault="00130709" w:rsidP="0013070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64F2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โทรศัพท์  </w:t>
            </w:r>
            <w:r w:rsidRPr="00C64F24">
              <w:rPr>
                <w:rFonts w:ascii="TH SarabunPSK" w:hAnsi="TH SarabunPSK" w:cs="TH SarabunPSK"/>
                <w:sz w:val="32"/>
                <w:szCs w:val="32"/>
              </w:rPr>
              <w:t xml:space="preserve">:  </w:t>
            </w:r>
            <w:r w:rsidRPr="00885947">
              <w:rPr>
                <w:rFonts w:ascii="TH SarabunPSK" w:hAnsi="TH SarabunPSK" w:cs="TH SarabunPSK"/>
                <w:sz w:val="32"/>
                <w:szCs w:val="32"/>
              </w:rPr>
              <w:t>02</w:t>
            </w:r>
            <w:r w:rsidR="00C30EF9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885947">
              <w:rPr>
                <w:rFonts w:ascii="TH SarabunPSK" w:hAnsi="TH SarabunPSK" w:cs="TH SarabunPSK"/>
                <w:sz w:val="32"/>
                <w:szCs w:val="32"/>
              </w:rPr>
              <w:t>288 5550</w:t>
            </w:r>
            <w:r w:rsidRPr="0088594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,  </w:t>
            </w:r>
            <w:r>
              <w:rPr>
                <w:rFonts w:ascii="TH SarabunPSK" w:hAnsi="TH SarabunPSK" w:cs="TH SarabunPSK"/>
                <w:sz w:val="32"/>
                <w:szCs w:val="32"/>
              </w:rPr>
              <w:t>02</w:t>
            </w:r>
            <w:r w:rsidR="00C30EF9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>288 554</w:t>
            </w:r>
          </w:p>
          <w:p w:rsidR="00130709" w:rsidRPr="00C64F24" w:rsidRDefault="00130709" w:rsidP="00A7626C">
            <w:pPr>
              <w:ind w:left="1713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30709" w:rsidTr="00A0473A">
        <w:tc>
          <w:tcPr>
            <w:tcW w:w="4052" w:type="dxa"/>
          </w:tcPr>
          <w:p w:rsidR="00130709" w:rsidRPr="00C64F24" w:rsidRDefault="00130709" w:rsidP="0013070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64F2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ผู้จัดเก็บข้อมูล  </w:t>
            </w:r>
            <w:r w:rsidRPr="00C64F24">
              <w:rPr>
                <w:rFonts w:ascii="TH SarabunPSK" w:hAnsi="TH SarabunPSK" w:cs="TH SarabunPSK"/>
                <w:sz w:val="32"/>
                <w:szCs w:val="32"/>
              </w:rPr>
              <w:t>: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นางสาว</w:t>
            </w:r>
            <w:r w:rsidRPr="00C64F24">
              <w:rPr>
                <w:rFonts w:ascii="TH SarabunPSK" w:hAnsi="TH SarabunPSK" w:cs="TH SarabunPSK" w:hint="cs"/>
                <w:sz w:val="32"/>
                <w:szCs w:val="32"/>
                <w:cs/>
              </w:rPr>
              <w:t>ลดา  เย็นใจ</w:t>
            </w:r>
          </w:p>
          <w:p w:rsidR="00130709" w:rsidRDefault="00130709" w:rsidP="00C30EF9">
            <w:pPr>
              <w:ind w:left="1418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ศิ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ริรัตน์  สุภาพทรง</w:t>
            </w:r>
          </w:p>
        </w:tc>
        <w:tc>
          <w:tcPr>
            <w:tcW w:w="5190" w:type="dxa"/>
          </w:tcPr>
          <w:p w:rsidR="00130709" w:rsidRDefault="00130709" w:rsidP="00A0473A">
            <w:pPr>
              <w:ind w:left="59"/>
              <w:rPr>
                <w:rFonts w:ascii="TH SarabunPSK" w:hAnsi="TH SarabunPSK" w:cs="TH SarabunPSK"/>
                <w:sz w:val="32"/>
                <w:szCs w:val="32"/>
              </w:rPr>
            </w:pPr>
            <w:r w:rsidRPr="0088594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โทรศัพท์  </w:t>
            </w:r>
            <w:r w:rsidRPr="00885947">
              <w:rPr>
                <w:rFonts w:ascii="TH SarabunPSK" w:hAnsi="TH SarabunPSK" w:cs="TH SarabunPSK"/>
                <w:sz w:val="32"/>
                <w:szCs w:val="32"/>
              </w:rPr>
              <w:t>:  02</w:t>
            </w:r>
            <w:r w:rsidR="00C30EF9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885947">
              <w:rPr>
                <w:rFonts w:ascii="TH SarabunPSK" w:hAnsi="TH SarabunPSK" w:cs="TH SarabunPSK"/>
                <w:sz w:val="32"/>
                <w:szCs w:val="32"/>
              </w:rPr>
              <w:t>282 6396</w:t>
            </w:r>
            <w:r w:rsidRPr="0088594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,  </w:t>
            </w:r>
            <w:r w:rsidRPr="00885947">
              <w:rPr>
                <w:rFonts w:ascii="TH SarabunPSK" w:hAnsi="TH SarabunPSK" w:cs="TH SarabunPSK"/>
                <w:sz w:val="32"/>
                <w:szCs w:val="32"/>
              </w:rPr>
              <w:t>02</w:t>
            </w:r>
            <w:r w:rsidR="00C30EF9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885947">
              <w:rPr>
                <w:rFonts w:ascii="TH SarabunPSK" w:hAnsi="TH SarabunPSK" w:cs="TH SarabunPSK"/>
                <w:sz w:val="32"/>
                <w:szCs w:val="32"/>
              </w:rPr>
              <w:t>288 5545</w:t>
            </w:r>
          </w:p>
          <w:p w:rsidR="00130709" w:rsidRDefault="00130709" w:rsidP="00A7626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636D3B" w:rsidRDefault="00636D3B" w:rsidP="0054520D">
      <w:pPr>
        <w:jc w:val="center"/>
        <w:rPr>
          <w:rFonts w:ascii="TH SarabunPSK" w:hAnsi="TH SarabunPSK" w:cs="TH SarabunPSK"/>
          <w:sz w:val="32"/>
          <w:szCs w:val="32"/>
          <w:cs/>
        </w:rPr>
      </w:pPr>
    </w:p>
    <w:sectPr w:rsidR="00636D3B" w:rsidSect="007E1EE8">
      <w:pgSz w:w="11906" w:h="16838"/>
      <w:pgMar w:top="1559" w:right="1559" w:bottom="1559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E14C7"/>
    <w:multiLevelType w:val="hybridMultilevel"/>
    <w:tmpl w:val="EBC8E6D6"/>
    <w:lvl w:ilvl="0" w:tplc="A72E2CC6">
      <w:start w:val="1"/>
      <w:numFmt w:val="decimal"/>
      <w:lvlText w:val="%1."/>
      <w:lvlJc w:val="left"/>
      <w:pPr>
        <w:ind w:left="16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">
    <w:nsid w:val="2135350F"/>
    <w:multiLevelType w:val="hybridMultilevel"/>
    <w:tmpl w:val="2CDECDFA"/>
    <w:lvl w:ilvl="0" w:tplc="EBF47C5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>
    <w:nsid w:val="24451367"/>
    <w:multiLevelType w:val="hybridMultilevel"/>
    <w:tmpl w:val="199A92EE"/>
    <w:lvl w:ilvl="0" w:tplc="5908F358">
      <w:start w:val="1"/>
      <w:numFmt w:val="decimal"/>
      <w:lvlText w:val="%1."/>
      <w:lvlJc w:val="left"/>
      <w:pPr>
        <w:ind w:left="126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3BD63EAA"/>
    <w:multiLevelType w:val="hybridMultilevel"/>
    <w:tmpl w:val="861A1228"/>
    <w:lvl w:ilvl="0" w:tplc="16AC399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>
    <w:nsid w:val="51851F0C"/>
    <w:multiLevelType w:val="hybridMultilevel"/>
    <w:tmpl w:val="C4744F70"/>
    <w:lvl w:ilvl="0" w:tplc="E7368F6C">
      <w:start w:val="1"/>
      <w:numFmt w:val="bullet"/>
      <w:lvlText w:val="-"/>
      <w:lvlJc w:val="left"/>
      <w:pPr>
        <w:ind w:left="1485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5">
    <w:nsid w:val="6B9C0CE9"/>
    <w:multiLevelType w:val="hybridMultilevel"/>
    <w:tmpl w:val="F65A969C"/>
    <w:lvl w:ilvl="0" w:tplc="B4FE237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20D"/>
    <w:rsid w:val="000724FC"/>
    <w:rsid w:val="00075CF6"/>
    <w:rsid w:val="000A7292"/>
    <w:rsid w:val="0011717E"/>
    <w:rsid w:val="00130709"/>
    <w:rsid w:val="001536F2"/>
    <w:rsid w:val="00251DEA"/>
    <w:rsid w:val="003301A6"/>
    <w:rsid w:val="003A3476"/>
    <w:rsid w:val="004A692C"/>
    <w:rsid w:val="004E3231"/>
    <w:rsid w:val="004E3AB1"/>
    <w:rsid w:val="005058CA"/>
    <w:rsid w:val="0054520D"/>
    <w:rsid w:val="00557C77"/>
    <w:rsid w:val="00636D3B"/>
    <w:rsid w:val="006E18D8"/>
    <w:rsid w:val="006F329D"/>
    <w:rsid w:val="00787C9E"/>
    <w:rsid w:val="007E1EE8"/>
    <w:rsid w:val="008008C7"/>
    <w:rsid w:val="00804C9E"/>
    <w:rsid w:val="00885947"/>
    <w:rsid w:val="008C06DE"/>
    <w:rsid w:val="00A0473A"/>
    <w:rsid w:val="00BE6E31"/>
    <w:rsid w:val="00C30EF9"/>
    <w:rsid w:val="00C40AD8"/>
    <w:rsid w:val="00C64F24"/>
    <w:rsid w:val="00C85DFE"/>
    <w:rsid w:val="00CF341A"/>
    <w:rsid w:val="00D11765"/>
    <w:rsid w:val="00E25963"/>
    <w:rsid w:val="00E536BB"/>
    <w:rsid w:val="00FE6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4F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85DF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11765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1765"/>
    <w:rPr>
      <w:rFonts w:ascii="Tahoma" w:hAnsi="Tahoma" w:cs="Angsana New"/>
      <w:sz w:val="16"/>
      <w:szCs w:val="20"/>
    </w:rPr>
  </w:style>
  <w:style w:type="character" w:customStyle="1" w:styleId="txtblacknormal1">
    <w:name w:val="txt_black_normal1"/>
    <w:basedOn w:val="DefaultParagraphFont"/>
    <w:rsid w:val="00636D3B"/>
    <w:rPr>
      <w:color w:val="000000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4F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85DF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11765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1765"/>
    <w:rPr>
      <w:rFonts w:ascii="Tahoma" w:hAnsi="Tahoma" w:cs="Angsana New"/>
      <w:sz w:val="16"/>
      <w:szCs w:val="20"/>
    </w:rPr>
  </w:style>
  <w:style w:type="character" w:customStyle="1" w:styleId="txtblacknormal1">
    <w:name w:val="txt_black_normal1"/>
    <w:basedOn w:val="DefaultParagraphFont"/>
    <w:rsid w:val="00636D3B"/>
    <w:rPr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กำหนดเอง 1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1022</Words>
  <Characters>5829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12</cp:revision>
  <cp:lastPrinted>2015-03-03T02:39:00Z</cp:lastPrinted>
  <dcterms:created xsi:type="dcterms:W3CDTF">2015-02-17T02:03:00Z</dcterms:created>
  <dcterms:modified xsi:type="dcterms:W3CDTF">2015-03-03T02:39:00Z</dcterms:modified>
</cp:coreProperties>
</file>